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3420" w14:textId="77777777" w:rsidR="00014A35" w:rsidRDefault="00014A35" w:rsidP="00014A35">
      <w:pPr>
        <w:jc w:val="center"/>
        <w:rPr>
          <w:rFonts w:ascii="Times New Roman" w:hAnsi="Times New Roman" w:cs="Times New Roman"/>
          <w:b/>
          <w:bCs/>
          <w:sz w:val="24"/>
          <w:szCs w:val="24"/>
        </w:rPr>
      </w:pPr>
    </w:p>
    <w:p w14:paraId="7F7C6FB8" w14:textId="2EEA0DE7" w:rsidR="00D646B0" w:rsidRDefault="00014A35" w:rsidP="00014A35">
      <w:pPr>
        <w:jc w:val="center"/>
        <w:rPr>
          <w:rFonts w:ascii="Times New Roman" w:hAnsi="Times New Roman" w:cs="Times New Roman"/>
          <w:b/>
          <w:bCs/>
          <w:sz w:val="24"/>
          <w:szCs w:val="24"/>
        </w:rPr>
      </w:pPr>
      <w:r w:rsidRPr="00014A35">
        <w:rPr>
          <w:rFonts w:ascii="Times New Roman" w:hAnsi="Times New Roman" w:cs="Times New Roman"/>
          <w:b/>
          <w:bCs/>
          <w:sz w:val="24"/>
          <w:szCs w:val="24"/>
        </w:rPr>
        <w:t>Дополнительное соглашение о замене дополнительного оплачиваемого отпуска</w:t>
      </w:r>
      <w:r w:rsidRPr="00014A35">
        <w:rPr>
          <w:rFonts w:ascii="Times New Roman" w:hAnsi="Times New Roman" w:cs="Times New Roman"/>
          <w:b/>
          <w:bCs/>
          <w:sz w:val="24"/>
          <w:szCs w:val="24"/>
        </w:rPr>
        <w:t xml:space="preserve"> </w:t>
      </w:r>
      <w:r w:rsidRPr="00014A35">
        <w:rPr>
          <w:rFonts w:ascii="Times New Roman" w:hAnsi="Times New Roman" w:cs="Times New Roman"/>
          <w:b/>
          <w:bCs/>
          <w:sz w:val="24"/>
          <w:szCs w:val="24"/>
        </w:rPr>
        <w:br/>
      </w:r>
      <w:r w:rsidRPr="00014A35">
        <w:rPr>
          <w:rFonts w:ascii="Times New Roman" w:hAnsi="Times New Roman" w:cs="Times New Roman"/>
          <w:b/>
          <w:bCs/>
          <w:sz w:val="24"/>
          <w:szCs w:val="24"/>
        </w:rPr>
        <w:t>денежной компенсацией</w:t>
      </w:r>
    </w:p>
    <w:p w14:paraId="34EAD7A0" w14:textId="305EF542" w:rsidR="00014A35" w:rsidRDefault="00014A35" w:rsidP="00014A35">
      <w:pPr>
        <w:jc w:val="center"/>
        <w:rPr>
          <w:rFonts w:ascii="Times New Roman" w:hAnsi="Times New Roman" w:cs="Times New Roman"/>
          <w:b/>
          <w:bCs/>
          <w:sz w:val="24"/>
          <w:szCs w:val="24"/>
        </w:rPr>
      </w:pPr>
    </w:p>
    <w:p w14:paraId="7B001666" w14:textId="77777777" w:rsidR="00014A35" w:rsidRPr="00014A35" w:rsidRDefault="00014A35" w:rsidP="00014A35">
      <w:pPr>
        <w:jc w:val="both"/>
        <w:rPr>
          <w:rFonts w:ascii="Times New Roman" w:hAnsi="Times New Roman" w:cs="Times New Roman"/>
          <w:sz w:val="24"/>
          <w:szCs w:val="24"/>
        </w:rPr>
      </w:pPr>
      <w:r w:rsidRPr="00014A35">
        <w:rPr>
          <w:rFonts w:ascii="Times New Roman" w:hAnsi="Times New Roman" w:cs="Times New Roman"/>
          <w:sz w:val="24"/>
          <w:szCs w:val="24"/>
        </w:rPr>
        <w:t>...</w:t>
      </w:r>
    </w:p>
    <w:p w14:paraId="4D68386C" w14:textId="77777777" w:rsidR="00014A35" w:rsidRPr="00014A35" w:rsidRDefault="00014A35" w:rsidP="00014A35">
      <w:pPr>
        <w:jc w:val="both"/>
        <w:rPr>
          <w:rFonts w:ascii="Times New Roman" w:hAnsi="Times New Roman" w:cs="Times New Roman"/>
          <w:sz w:val="24"/>
          <w:szCs w:val="24"/>
        </w:rPr>
      </w:pPr>
      <w:r w:rsidRPr="00014A35">
        <w:rPr>
          <w:rFonts w:ascii="Times New Roman" w:hAnsi="Times New Roman" w:cs="Times New Roman"/>
          <w:sz w:val="24"/>
          <w:szCs w:val="24"/>
        </w:rPr>
        <w:t>1. В соответствии с частью 4 статьи 117 Трудового кодекса Российской Федерации, пунктами 4.11, 4.13 Отраслевого соглашения по агропромышленному комплексу Российской Федерации на 2021—2023 годы, пунктом 5.6 Коллективного договора ООО «Ромашка» от 01.10.2021 Работник соглашается на замену денежной компенсацией части ежегодного дополнительного оплачиваемого отпуска, превышающей семь календарных дней.</w:t>
      </w:r>
    </w:p>
    <w:p w14:paraId="324967F8" w14:textId="77777777" w:rsidR="00014A35" w:rsidRPr="00014A35" w:rsidRDefault="00014A35" w:rsidP="00014A35">
      <w:pPr>
        <w:jc w:val="both"/>
        <w:rPr>
          <w:rFonts w:ascii="Times New Roman" w:hAnsi="Times New Roman" w:cs="Times New Roman"/>
          <w:sz w:val="24"/>
          <w:szCs w:val="24"/>
        </w:rPr>
      </w:pPr>
      <w:r w:rsidRPr="00014A35">
        <w:rPr>
          <w:rFonts w:ascii="Times New Roman" w:hAnsi="Times New Roman" w:cs="Times New Roman"/>
          <w:sz w:val="24"/>
          <w:szCs w:val="24"/>
        </w:rPr>
        <w:t>2. Денежная компенсация Работнику за два календарных дня отпуска составляет два средних дневных заработка Работника.</w:t>
      </w:r>
    </w:p>
    <w:p w14:paraId="45F3C08A" w14:textId="45265BAD" w:rsidR="00014A35" w:rsidRPr="00014A35" w:rsidRDefault="00014A35" w:rsidP="00014A35">
      <w:pPr>
        <w:jc w:val="both"/>
        <w:rPr>
          <w:rFonts w:ascii="Times New Roman" w:hAnsi="Times New Roman" w:cs="Times New Roman"/>
          <w:sz w:val="24"/>
          <w:szCs w:val="24"/>
        </w:rPr>
      </w:pPr>
      <w:r w:rsidRPr="00014A35">
        <w:rPr>
          <w:rFonts w:ascii="Times New Roman" w:hAnsi="Times New Roman" w:cs="Times New Roman"/>
          <w:sz w:val="24"/>
          <w:szCs w:val="24"/>
        </w:rPr>
        <w:t>...</w:t>
      </w:r>
    </w:p>
    <w:sectPr w:rsidR="00014A35" w:rsidRPr="00014A35">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B719" w14:textId="77777777" w:rsidR="00014A35" w:rsidRDefault="00014A35" w:rsidP="00014A35">
      <w:pPr>
        <w:spacing w:after="0" w:line="240" w:lineRule="auto"/>
      </w:pPr>
      <w:r>
        <w:separator/>
      </w:r>
    </w:p>
  </w:endnote>
  <w:endnote w:type="continuationSeparator" w:id="0">
    <w:p w14:paraId="02734D01" w14:textId="77777777" w:rsidR="00014A35" w:rsidRDefault="00014A35" w:rsidP="0001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6D0A" w14:textId="77777777" w:rsidR="00014A35" w:rsidRDefault="00014A35" w:rsidP="00014A35">
      <w:pPr>
        <w:spacing w:after="0" w:line="240" w:lineRule="auto"/>
      </w:pPr>
      <w:r>
        <w:separator/>
      </w:r>
    </w:p>
  </w:footnote>
  <w:footnote w:type="continuationSeparator" w:id="0">
    <w:p w14:paraId="5E885908" w14:textId="77777777" w:rsidR="00014A35" w:rsidRDefault="00014A35" w:rsidP="00014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6E80" w14:textId="7B908D54" w:rsidR="00014A35" w:rsidRDefault="00014A35">
    <w:pPr>
      <w:pStyle w:val="a3"/>
    </w:pPr>
    <w:r>
      <w:rPr>
        <w:noProof/>
      </w:rPr>
      <w:drawing>
        <wp:anchor distT="0" distB="0" distL="114300" distR="114300" simplePos="0" relativeHeight="251658240" behindDoc="1" locked="0" layoutInCell="1" allowOverlap="1" wp14:anchorId="1DF4EEC5" wp14:editId="49B30D02">
          <wp:simplePos x="0" y="0"/>
          <wp:positionH relativeFrom="margin">
            <wp:posOffset>-781050</wp:posOffset>
          </wp:positionH>
          <wp:positionV relativeFrom="paragraph">
            <wp:posOffset>-74930</wp:posOffset>
          </wp:positionV>
          <wp:extent cx="2781300" cy="3450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345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B0"/>
    <w:rsid w:val="00014A35"/>
    <w:rsid w:val="00D6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2BA49"/>
  <w15:chartTrackingRefBased/>
  <w15:docId w15:val="{BB2F29FE-1240-44DC-8312-5FB4F6B9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4A35"/>
  </w:style>
  <w:style w:type="paragraph" w:styleId="a5">
    <w:name w:val="footer"/>
    <w:basedOn w:val="a"/>
    <w:link w:val="a6"/>
    <w:uiPriority w:val="99"/>
    <w:unhideWhenUsed/>
    <w:rsid w:val="00014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Виктория Юрьевна</dc:creator>
  <cp:keywords/>
  <dc:description/>
  <cp:lastModifiedBy>Полякова Виктория Юрьевна</cp:lastModifiedBy>
  <cp:revision>2</cp:revision>
  <dcterms:created xsi:type="dcterms:W3CDTF">2022-05-17T07:39:00Z</dcterms:created>
  <dcterms:modified xsi:type="dcterms:W3CDTF">2022-05-17T07:40:00Z</dcterms:modified>
</cp:coreProperties>
</file>